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E0BD0" w14:textId="3649BD82" w:rsidR="00152BD0" w:rsidRDefault="000150BB" w:rsidP="00993A62">
      <w:pPr>
        <w:rPr>
          <w:rFonts w:ascii="Arial" w:eastAsia="Calibri" w:hAnsi="Arial" w:cs="Arial"/>
          <w:sz w:val="28"/>
          <w:szCs w:val="28"/>
        </w:rPr>
      </w:pPr>
      <w:bookmarkStart w:id="0" w:name="_GoBack"/>
      <w:r>
        <w:rPr>
          <w:rFonts w:ascii="Arial" w:eastAsia="Calibri" w:hAnsi="Arial" w:cs="Arial"/>
          <w:noProof/>
          <w:sz w:val="10"/>
          <w:szCs w:val="10"/>
        </w:rPr>
        <w:drawing>
          <wp:anchor distT="0" distB="0" distL="114300" distR="114300" simplePos="0" relativeHeight="251658240" behindDoc="1" locked="0" layoutInCell="1" allowOverlap="1" wp14:anchorId="64DEB838" wp14:editId="29960B93">
            <wp:simplePos x="0" y="0"/>
            <wp:positionH relativeFrom="column">
              <wp:posOffset>-697230</wp:posOffset>
            </wp:positionH>
            <wp:positionV relativeFrom="paragraph">
              <wp:posOffset>232410</wp:posOffset>
            </wp:positionV>
            <wp:extent cx="7505350" cy="8336280"/>
            <wp:effectExtent l="0" t="0" r="635" b="762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1442" cy="83430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152BD0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4AE2ABD6" wp14:editId="6A7E9941">
                <wp:extent cx="6120130" cy="0"/>
                <wp:effectExtent l="0" t="0" r="0" b="0"/>
                <wp:docPr id="1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474B76E" id="Łącznik prosty 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" strokecolor="#7f5f00 [1607]" strokeweight="1.5pt">
                <v:stroke joinstyle="miter"/>
                <w10:anchorlock/>
              </v:line>
            </w:pict>
          </mc:Fallback>
        </mc:AlternateContent>
      </w:r>
    </w:p>
    <w:p w14:paraId="633D7F6F" w14:textId="32F44A56" w:rsidR="002E257A" w:rsidRDefault="00F104EC" w:rsidP="002E257A">
      <w:pPr>
        <w:jc w:val="center"/>
        <w:rPr>
          <w:rFonts w:ascii="Arial" w:eastAsia="Calibri" w:hAnsi="Arial" w:cs="Arial"/>
          <w:sz w:val="28"/>
          <w:szCs w:val="28"/>
        </w:rPr>
      </w:pPr>
      <w:r w:rsidRPr="00460786">
        <w:rPr>
          <w:rFonts w:ascii="Arial" w:eastAsia="Calibri" w:hAnsi="Arial" w:cs="Arial"/>
          <w:sz w:val="28"/>
          <w:szCs w:val="28"/>
        </w:rPr>
        <w:t>MCDN Ośrodek w Oświęcimiu</w:t>
      </w:r>
      <w:r w:rsidR="00765FD4">
        <w:rPr>
          <w:rFonts w:ascii="Arial" w:eastAsia="Calibri" w:hAnsi="Arial" w:cs="Arial"/>
          <w:sz w:val="28"/>
          <w:szCs w:val="28"/>
        </w:rPr>
        <w:t xml:space="preserve"> </w:t>
      </w:r>
      <w:r w:rsidR="00765FD4">
        <w:rPr>
          <w:rFonts w:ascii="Arial" w:eastAsia="Calibri" w:hAnsi="Arial" w:cs="Arial"/>
          <w:sz w:val="28"/>
          <w:szCs w:val="28"/>
        </w:rPr>
        <w:br/>
        <w:t xml:space="preserve">oraz </w:t>
      </w:r>
      <w:r w:rsidR="00765FD4">
        <w:rPr>
          <w:rFonts w:ascii="Arial" w:eastAsia="Calibri" w:hAnsi="Arial" w:cs="Arial"/>
          <w:sz w:val="28"/>
          <w:szCs w:val="28"/>
        </w:rPr>
        <w:br/>
        <w:t xml:space="preserve">Centrum św. Maksymiliana w </w:t>
      </w:r>
      <w:proofErr w:type="spellStart"/>
      <w:r w:rsidR="00765FD4">
        <w:rPr>
          <w:rFonts w:ascii="Arial" w:eastAsia="Calibri" w:hAnsi="Arial" w:cs="Arial"/>
          <w:sz w:val="28"/>
          <w:szCs w:val="28"/>
        </w:rPr>
        <w:t>Harmężach</w:t>
      </w:r>
      <w:proofErr w:type="spellEnd"/>
    </w:p>
    <w:p w14:paraId="09C5E444" w14:textId="3A06E9F2" w:rsidR="00A12684" w:rsidRPr="00E34626" w:rsidRDefault="00B9593F" w:rsidP="00E36F11">
      <w:pPr>
        <w:spacing w:line="360" w:lineRule="auto"/>
        <w:jc w:val="center"/>
        <w:rPr>
          <w:rFonts w:ascii="Arial" w:eastAsia="Calibri" w:hAnsi="Arial" w:cs="Arial"/>
          <w:sz w:val="32"/>
          <w:szCs w:val="32"/>
        </w:rPr>
      </w:pPr>
      <w:r>
        <w:rPr>
          <w:rFonts w:ascii="Arial" w:eastAsia="Calibri" w:hAnsi="Arial" w:cs="Arial"/>
          <w:sz w:val="28"/>
          <w:szCs w:val="28"/>
        </w:rPr>
        <w:t>zaprasza</w:t>
      </w:r>
      <w:r w:rsidR="00765FD4">
        <w:rPr>
          <w:rFonts w:ascii="Arial" w:eastAsia="Calibri" w:hAnsi="Arial" w:cs="Arial"/>
          <w:sz w:val="28"/>
          <w:szCs w:val="28"/>
        </w:rPr>
        <w:t>ją</w:t>
      </w:r>
      <w:r>
        <w:rPr>
          <w:rFonts w:ascii="Arial" w:eastAsia="Calibri" w:hAnsi="Arial" w:cs="Arial"/>
          <w:sz w:val="28"/>
          <w:szCs w:val="28"/>
        </w:rPr>
        <w:t xml:space="preserve"> </w:t>
      </w:r>
      <w:r w:rsidR="00174C60" w:rsidRPr="00B9593F">
        <w:rPr>
          <w:rFonts w:ascii="Arial" w:eastAsia="Calibri" w:hAnsi="Arial" w:cs="Arial"/>
          <w:sz w:val="28"/>
          <w:szCs w:val="28"/>
        </w:rPr>
        <w:t xml:space="preserve">na </w:t>
      </w:r>
      <w:r w:rsidR="00174C60" w:rsidRPr="00BB112D">
        <w:rPr>
          <w:rFonts w:ascii="Arial" w:eastAsia="Calibri" w:hAnsi="Arial" w:cs="Arial"/>
          <w:b/>
          <w:sz w:val="28"/>
          <w:szCs w:val="28"/>
        </w:rPr>
        <w:t>konferencję</w:t>
      </w:r>
      <w:r w:rsidR="00174C60" w:rsidRPr="00B9593F">
        <w:rPr>
          <w:rFonts w:ascii="Arial" w:eastAsia="Calibri" w:hAnsi="Arial" w:cs="Arial"/>
          <w:sz w:val="28"/>
          <w:szCs w:val="28"/>
        </w:rPr>
        <w:t>:</w:t>
      </w:r>
    </w:p>
    <w:p w14:paraId="350CBF0D" w14:textId="6ABAF3C3" w:rsidR="00594FEF" w:rsidRPr="00F91AFA" w:rsidRDefault="002E257A" w:rsidP="00C852E3">
      <w:pPr>
        <w:jc w:val="center"/>
        <w:rPr>
          <w:rFonts w:ascii="Arial" w:hAnsi="Arial" w:cs="Arial"/>
          <w:b/>
          <w:bCs/>
          <w:sz w:val="10"/>
          <w:szCs w:val="10"/>
        </w:rPr>
      </w:pPr>
      <w:r w:rsidRPr="002E257A">
        <w:rPr>
          <w:rFonts w:ascii="Arial" w:eastAsia="Calibri" w:hAnsi="Arial" w:cs="Arial"/>
          <w:b/>
          <w:sz w:val="36"/>
          <w:szCs w:val="36"/>
        </w:rPr>
        <w:t xml:space="preserve">Wartości jako jeden z czynników </w:t>
      </w:r>
      <w:r w:rsidR="00765FD4">
        <w:rPr>
          <w:rFonts w:ascii="Arial" w:eastAsia="Calibri" w:hAnsi="Arial" w:cs="Arial"/>
          <w:b/>
          <w:sz w:val="36"/>
          <w:szCs w:val="36"/>
        </w:rPr>
        <w:br/>
      </w:r>
      <w:r w:rsidRPr="002E257A">
        <w:rPr>
          <w:rFonts w:ascii="Arial" w:eastAsia="Calibri" w:hAnsi="Arial" w:cs="Arial"/>
          <w:b/>
          <w:sz w:val="36"/>
          <w:szCs w:val="36"/>
        </w:rPr>
        <w:t>budujących kondycję psychofizyczną dzieci i młodzieży</w:t>
      </w:r>
    </w:p>
    <w:p w14:paraId="08873891" w14:textId="61AD5BEE" w:rsidR="00F91AFA" w:rsidRDefault="00F91AFA" w:rsidP="00BB112D">
      <w:pPr>
        <w:spacing w:line="276" w:lineRule="auto"/>
        <w:ind w:right="-142"/>
        <w:jc w:val="both"/>
        <w:rPr>
          <w:rFonts w:ascii="Arial" w:eastAsia="Calibri" w:hAnsi="Arial" w:cs="Arial"/>
          <w:sz w:val="10"/>
          <w:szCs w:val="10"/>
        </w:rPr>
      </w:pPr>
    </w:p>
    <w:p w14:paraId="02C369AF" w14:textId="5BDD0D43" w:rsidR="00056C12" w:rsidRPr="008B3E7F" w:rsidRDefault="00174C60" w:rsidP="008B3E7F">
      <w:pPr>
        <w:spacing w:after="120"/>
        <w:ind w:right="-142"/>
        <w:jc w:val="both"/>
        <w:rPr>
          <w:rFonts w:ascii="Arial" w:eastAsia="Calibri" w:hAnsi="Arial" w:cs="Arial"/>
          <w:b/>
          <w:sz w:val="24"/>
          <w:szCs w:val="24"/>
        </w:rPr>
      </w:pPr>
      <w:r w:rsidRPr="00BB112D">
        <w:rPr>
          <w:rFonts w:ascii="Arial" w:eastAsia="Calibri" w:hAnsi="Arial" w:cs="Arial"/>
          <w:sz w:val="24"/>
          <w:szCs w:val="24"/>
        </w:rPr>
        <w:t xml:space="preserve">Adresaci: </w:t>
      </w:r>
      <w:r w:rsidR="00953901" w:rsidRPr="00BB112D">
        <w:rPr>
          <w:rFonts w:ascii="Arial" w:eastAsia="Calibri" w:hAnsi="Arial" w:cs="Arial"/>
          <w:b/>
          <w:sz w:val="24"/>
          <w:szCs w:val="24"/>
        </w:rPr>
        <w:t xml:space="preserve">dyrektorzy, </w:t>
      </w:r>
      <w:r w:rsidR="00765FD4">
        <w:rPr>
          <w:rFonts w:ascii="Arial" w:eastAsia="Calibri" w:hAnsi="Arial" w:cs="Arial"/>
          <w:b/>
          <w:sz w:val="24"/>
          <w:szCs w:val="24"/>
        </w:rPr>
        <w:t>wychowawcy oraz </w:t>
      </w:r>
      <w:r w:rsidRPr="00BB112D">
        <w:rPr>
          <w:rFonts w:ascii="Arial" w:eastAsia="Calibri" w:hAnsi="Arial" w:cs="Arial"/>
          <w:b/>
          <w:sz w:val="24"/>
          <w:szCs w:val="24"/>
        </w:rPr>
        <w:t>wszyscy zainteresowani nauczyciele</w:t>
      </w:r>
    </w:p>
    <w:p w14:paraId="587B9003" w14:textId="60AAB744" w:rsidR="00056C12" w:rsidRDefault="000E6F2C" w:rsidP="008B3E7F">
      <w:pPr>
        <w:spacing w:after="120"/>
        <w:rPr>
          <w:rFonts w:ascii="Arial" w:eastAsia="Calibri" w:hAnsi="Arial" w:cs="Arial"/>
          <w:b/>
          <w:sz w:val="24"/>
          <w:szCs w:val="24"/>
        </w:rPr>
      </w:pPr>
      <w:r w:rsidRPr="00BB112D">
        <w:rPr>
          <w:rFonts w:ascii="Arial" w:eastAsia="Calibri" w:hAnsi="Arial" w:cs="Arial"/>
          <w:sz w:val="24"/>
          <w:szCs w:val="24"/>
        </w:rPr>
        <w:t xml:space="preserve">Termin: </w:t>
      </w:r>
      <w:r w:rsidR="00765FD4">
        <w:rPr>
          <w:rFonts w:ascii="Arial" w:eastAsia="Calibri" w:hAnsi="Arial" w:cs="Arial"/>
          <w:b/>
          <w:sz w:val="24"/>
          <w:szCs w:val="24"/>
        </w:rPr>
        <w:t>24</w:t>
      </w:r>
      <w:r w:rsidR="00F71354" w:rsidRPr="00BB112D">
        <w:rPr>
          <w:rFonts w:ascii="Arial" w:eastAsia="Calibri" w:hAnsi="Arial" w:cs="Arial"/>
          <w:b/>
          <w:sz w:val="24"/>
          <w:szCs w:val="24"/>
        </w:rPr>
        <w:t xml:space="preserve"> </w:t>
      </w:r>
      <w:r w:rsidR="00765FD4">
        <w:rPr>
          <w:rFonts w:ascii="Arial" w:eastAsia="Calibri" w:hAnsi="Arial" w:cs="Arial"/>
          <w:b/>
          <w:sz w:val="24"/>
          <w:szCs w:val="24"/>
        </w:rPr>
        <w:t>kwietnia</w:t>
      </w:r>
      <w:r w:rsidR="00F71354" w:rsidRPr="00BB112D">
        <w:rPr>
          <w:rFonts w:ascii="Arial" w:eastAsia="Calibri" w:hAnsi="Arial" w:cs="Arial"/>
          <w:b/>
          <w:sz w:val="24"/>
          <w:szCs w:val="24"/>
        </w:rPr>
        <w:t xml:space="preserve"> 202</w:t>
      </w:r>
      <w:r w:rsidR="002E257A">
        <w:rPr>
          <w:rFonts w:ascii="Arial" w:eastAsia="Calibri" w:hAnsi="Arial" w:cs="Arial"/>
          <w:b/>
          <w:sz w:val="24"/>
          <w:szCs w:val="24"/>
        </w:rPr>
        <w:t>5</w:t>
      </w:r>
      <w:r w:rsidR="00174C60" w:rsidRPr="00BB112D">
        <w:rPr>
          <w:rFonts w:ascii="Arial" w:eastAsia="Calibri" w:hAnsi="Arial" w:cs="Arial"/>
          <w:b/>
          <w:sz w:val="24"/>
          <w:szCs w:val="24"/>
        </w:rPr>
        <w:t xml:space="preserve"> r</w:t>
      </w:r>
      <w:r w:rsidR="0016200C">
        <w:rPr>
          <w:rFonts w:ascii="Arial" w:eastAsia="Calibri" w:hAnsi="Arial" w:cs="Arial"/>
          <w:b/>
          <w:sz w:val="24"/>
          <w:szCs w:val="24"/>
        </w:rPr>
        <w:t>oku, godz. 10.30-16.45</w:t>
      </w:r>
      <w:r w:rsidR="00174C60" w:rsidRPr="00BB112D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459A9547" w14:textId="1118175F" w:rsidR="008B3E7F" w:rsidRPr="008B3E7F" w:rsidRDefault="008B3E7F" w:rsidP="008B3E7F">
      <w:pPr>
        <w:spacing w:line="360" w:lineRule="auto"/>
        <w:rPr>
          <w:rFonts w:ascii="Arial" w:eastAsia="Calibri" w:hAnsi="Arial" w:cs="Arial"/>
          <w:b/>
          <w:sz w:val="24"/>
          <w:szCs w:val="24"/>
        </w:rPr>
      </w:pPr>
      <w:r w:rsidRPr="00BB112D">
        <w:rPr>
          <w:rFonts w:ascii="Arial" w:eastAsia="Calibri" w:hAnsi="Arial" w:cs="Arial"/>
          <w:sz w:val="24"/>
          <w:szCs w:val="24"/>
        </w:rPr>
        <w:t xml:space="preserve">Koszt: </w:t>
      </w:r>
      <w:r w:rsidRPr="00BB112D">
        <w:rPr>
          <w:rFonts w:ascii="Arial" w:eastAsia="Calibri" w:hAnsi="Arial" w:cs="Arial"/>
          <w:b/>
          <w:sz w:val="24"/>
          <w:szCs w:val="24"/>
        </w:rPr>
        <w:t>forma bezpłatna</w:t>
      </w:r>
    </w:p>
    <w:p w14:paraId="6DEE3915" w14:textId="3C9AA092" w:rsidR="00765FD4" w:rsidRDefault="00174C60" w:rsidP="008B3E7F">
      <w:pPr>
        <w:spacing w:after="120"/>
        <w:rPr>
          <w:rFonts w:ascii="Arial" w:eastAsia="Calibri" w:hAnsi="Arial" w:cs="Arial"/>
          <w:b/>
          <w:sz w:val="24"/>
          <w:szCs w:val="24"/>
        </w:rPr>
      </w:pPr>
      <w:r w:rsidRPr="00BB112D">
        <w:rPr>
          <w:rFonts w:ascii="Arial" w:eastAsia="Calibri" w:hAnsi="Arial" w:cs="Arial"/>
          <w:sz w:val="24"/>
          <w:szCs w:val="24"/>
        </w:rPr>
        <w:t>Liczba godzin dydaktycznych:</w:t>
      </w:r>
      <w:r w:rsidRPr="00BB112D">
        <w:rPr>
          <w:rFonts w:ascii="Arial" w:eastAsia="Calibri" w:hAnsi="Arial" w:cs="Arial"/>
          <w:b/>
          <w:sz w:val="24"/>
          <w:szCs w:val="24"/>
        </w:rPr>
        <w:t xml:space="preserve"> </w:t>
      </w:r>
      <w:r w:rsidR="00283355">
        <w:rPr>
          <w:rFonts w:ascii="Arial" w:eastAsia="Calibri" w:hAnsi="Arial" w:cs="Arial"/>
          <w:b/>
          <w:sz w:val="24"/>
          <w:szCs w:val="24"/>
        </w:rPr>
        <w:t>7</w:t>
      </w:r>
    </w:p>
    <w:p w14:paraId="4FFF41AC" w14:textId="77777777" w:rsidR="0016200C" w:rsidRDefault="00765FD4" w:rsidP="0016200C">
      <w:pPr>
        <w:spacing w:after="120"/>
        <w:jc w:val="both"/>
        <w:rPr>
          <w:rFonts w:ascii="Arial" w:eastAsia="Calibri" w:hAnsi="Arial" w:cs="Arial"/>
          <w:b/>
          <w:sz w:val="24"/>
          <w:szCs w:val="24"/>
        </w:rPr>
      </w:pPr>
      <w:r w:rsidRPr="00765FD4">
        <w:rPr>
          <w:rFonts w:ascii="Arial" w:eastAsia="Calibri" w:hAnsi="Arial" w:cs="Arial"/>
          <w:sz w:val="24"/>
          <w:szCs w:val="24"/>
        </w:rPr>
        <w:t xml:space="preserve">Miejsce: </w:t>
      </w:r>
      <w:r w:rsidRPr="00765FD4">
        <w:rPr>
          <w:rFonts w:ascii="Arial" w:eastAsia="Calibri" w:hAnsi="Arial" w:cs="Arial"/>
          <w:b/>
          <w:sz w:val="24"/>
          <w:szCs w:val="24"/>
        </w:rPr>
        <w:t xml:space="preserve">Centrum św. Maksymiliana w </w:t>
      </w:r>
      <w:proofErr w:type="spellStart"/>
      <w:r w:rsidRPr="00765FD4">
        <w:rPr>
          <w:rFonts w:ascii="Arial" w:eastAsia="Calibri" w:hAnsi="Arial" w:cs="Arial"/>
          <w:b/>
          <w:sz w:val="24"/>
          <w:szCs w:val="24"/>
        </w:rPr>
        <w:t>Harmężach</w:t>
      </w:r>
      <w:proofErr w:type="spellEnd"/>
      <w:r w:rsidRPr="00765FD4">
        <w:rPr>
          <w:rFonts w:ascii="Arial" w:eastAsia="Calibri" w:hAnsi="Arial" w:cs="Arial"/>
          <w:b/>
          <w:sz w:val="24"/>
          <w:szCs w:val="24"/>
        </w:rPr>
        <w:t>,</w:t>
      </w:r>
      <w:r w:rsidRPr="00765FD4">
        <w:rPr>
          <w:rFonts w:ascii="Arial" w:hAnsi="Arial" w:cs="Arial"/>
          <w:b/>
          <w:sz w:val="24"/>
          <w:szCs w:val="24"/>
        </w:rPr>
        <w:t xml:space="preserve"> ul. </w:t>
      </w:r>
      <w:r w:rsidRPr="00765FD4">
        <w:rPr>
          <w:rFonts w:ascii="Arial" w:eastAsia="Calibri" w:hAnsi="Arial" w:cs="Arial"/>
          <w:b/>
          <w:sz w:val="24"/>
          <w:szCs w:val="24"/>
        </w:rPr>
        <w:t>Franciszkańska 1</w:t>
      </w:r>
      <w:r w:rsidR="0016200C">
        <w:rPr>
          <w:rFonts w:ascii="Arial" w:eastAsia="Calibri" w:hAnsi="Arial" w:cs="Arial"/>
          <w:b/>
          <w:sz w:val="24"/>
          <w:szCs w:val="24"/>
        </w:rPr>
        <w:t>2</w:t>
      </w:r>
    </w:p>
    <w:p w14:paraId="54B5FA3C" w14:textId="3041F3D0" w:rsidR="00656E7C" w:rsidRPr="0016200C" w:rsidRDefault="00656E7C" w:rsidP="0016200C">
      <w:pPr>
        <w:spacing w:after="120"/>
        <w:jc w:val="both"/>
        <w:rPr>
          <w:rFonts w:ascii="Arial" w:eastAsia="Calibri" w:hAnsi="Arial" w:cs="Arial"/>
          <w:b/>
          <w:sz w:val="24"/>
          <w:szCs w:val="24"/>
        </w:rPr>
      </w:pPr>
    </w:p>
    <w:p w14:paraId="247F487D" w14:textId="0945261B" w:rsidR="00B71BA5" w:rsidRPr="005C3300" w:rsidRDefault="00B71BA5" w:rsidP="0016200C">
      <w:pPr>
        <w:spacing w:after="120" w:line="276" w:lineRule="auto"/>
        <w:rPr>
          <w:rFonts w:ascii="Arial" w:eastAsia="Calibri" w:hAnsi="Arial" w:cs="Arial"/>
          <w:b/>
          <w:sz w:val="24"/>
          <w:szCs w:val="24"/>
          <w:u w:val="single"/>
        </w:rPr>
      </w:pPr>
      <w:r w:rsidRPr="005C3300">
        <w:rPr>
          <w:rFonts w:ascii="Arial" w:eastAsia="Calibri" w:hAnsi="Arial" w:cs="Arial"/>
          <w:b/>
          <w:sz w:val="24"/>
          <w:szCs w:val="24"/>
          <w:u w:val="single"/>
        </w:rPr>
        <w:t>Program konferencji:</w:t>
      </w:r>
    </w:p>
    <w:p w14:paraId="3CD3886A" w14:textId="019551B9" w:rsidR="008B3E7F" w:rsidRDefault="008B3E7F" w:rsidP="0016200C">
      <w:pPr>
        <w:spacing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10.00</w:t>
      </w:r>
      <w:r w:rsidR="005C3300">
        <w:rPr>
          <w:rFonts w:ascii="Arial" w:eastAsia="Calibri" w:hAnsi="Arial" w:cs="Arial"/>
          <w:b/>
          <w:sz w:val="24"/>
          <w:szCs w:val="24"/>
        </w:rPr>
        <w:t>-10.30</w:t>
      </w:r>
      <w:r w:rsidR="005C3300">
        <w:rPr>
          <w:rFonts w:ascii="Arial" w:eastAsia="Calibri" w:hAnsi="Arial" w:cs="Arial"/>
          <w:b/>
          <w:sz w:val="24"/>
          <w:szCs w:val="24"/>
        </w:rPr>
        <w:tab/>
      </w:r>
      <w:r w:rsidRPr="005C3300">
        <w:rPr>
          <w:rFonts w:ascii="Arial" w:eastAsia="Calibri" w:hAnsi="Arial" w:cs="Arial"/>
          <w:sz w:val="24"/>
          <w:szCs w:val="24"/>
        </w:rPr>
        <w:t>rejestracja uczestników</w:t>
      </w:r>
    </w:p>
    <w:p w14:paraId="017CB085" w14:textId="31D5F744" w:rsidR="008B3E7F" w:rsidRDefault="008B3E7F" w:rsidP="0016200C">
      <w:pPr>
        <w:spacing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10.30</w:t>
      </w:r>
      <w:r w:rsidR="005C3300">
        <w:rPr>
          <w:rFonts w:ascii="Arial" w:eastAsia="Calibri" w:hAnsi="Arial" w:cs="Arial"/>
          <w:b/>
          <w:sz w:val="24"/>
          <w:szCs w:val="24"/>
        </w:rPr>
        <w:t>-10.45</w:t>
      </w:r>
      <w:r w:rsidR="005C3300">
        <w:rPr>
          <w:rFonts w:ascii="Arial" w:eastAsia="Calibri" w:hAnsi="Arial" w:cs="Arial"/>
          <w:b/>
          <w:sz w:val="24"/>
          <w:szCs w:val="24"/>
        </w:rPr>
        <w:tab/>
      </w:r>
      <w:r w:rsidRPr="005C3300">
        <w:rPr>
          <w:rFonts w:ascii="Arial" w:eastAsia="Calibri" w:hAnsi="Arial" w:cs="Arial"/>
          <w:sz w:val="24"/>
          <w:szCs w:val="24"/>
        </w:rPr>
        <w:t>rozpoczęcie konferencji, wystąpienia zaproszonych gości</w:t>
      </w:r>
    </w:p>
    <w:p w14:paraId="55E6D326" w14:textId="242AB559" w:rsidR="008B3E7F" w:rsidRPr="005C3300" w:rsidRDefault="008B3E7F" w:rsidP="0016200C">
      <w:pPr>
        <w:spacing w:line="276" w:lineRule="auto"/>
        <w:ind w:left="1416" w:hanging="141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10.45</w:t>
      </w:r>
      <w:r w:rsidR="005C3300">
        <w:rPr>
          <w:rFonts w:ascii="Arial" w:eastAsia="Calibri" w:hAnsi="Arial" w:cs="Arial"/>
          <w:b/>
          <w:sz w:val="24"/>
          <w:szCs w:val="24"/>
        </w:rPr>
        <w:t>-11.00</w:t>
      </w:r>
      <w:r w:rsidR="005C3300">
        <w:rPr>
          <w:rFonts w:ascii="Arial" w:eastAsia="Calibri" w:hAnsi="Arial" w:cs="Arial"/>
          <w:b/>
          <w:sz w:val="24"/>
          <w:szCs w:val="24"/>
        </w:rPr>
        <w:tab/>
      </w:r>
      <w:r w:rsidRPr="005C3300">
        <w:rPr>
          <w:rFonts w:ascii="Arial" w:eastAsia="Calibri" w:hAnsi="Arial" w:cs="Arial"/>
          <w:sz w:val="24"/>
          <w:szCs w:val="24"/>
        </w:rPr>
        <w:t>dr Roman Solecki</w:t>
      </w:r>
      <w:r w:rsidR="001D0546">
        <w:rPr>
          <w:rFonts w:ascii="Arial" w:eastAsia="Calibri" w:hAnsi="Arial" w:cs="Arial"/>
          <w:sz w:val="24"/>
          <w:szCs w:val="24"/>
        </w:rPr>
        <w:t xml:space="preserve">, Dyrektor Krakowskiego Instytutu </w:t>
      </w:r>
      <w:proofErr w:type="spellStart"/>
      <w:r w:rsidR="001D0546">
        <w:rPr>
          <w:rFonts w:ascii="Arial" w:eastAsia="Calibri" w:hAnsi="Arial" w:cs="Arial"/>
          <w:sz w:val="24"/>
          <w:szCs w:val="24"/>
        </w:rPr>
        <w:t>Logoterapii</w:t>
      </w:r>
      <w:proofErr w:type="spellEnd"/>
      <w:r w:rsidRPr="005C3300">
        <w:rPr>
          <w:rFonts w:ascii="Arial" w:eastAsia="Calibri" w:hAnsi="Arial" w:cs="Arial"/>
          <w:sz w:val="24"/>
          <w:szCs w:val="24"/>
        </w:rPr>
        <w:t xml:space="preserve"> </w:t>
      </w:r>
      <w:r w:rsidR="005C3300" w:rsidRPr="005C3300">
        <w:rPr>
          <w:rFonts w:ascii="Arial" w:eastAsia="Calibri" w:hAnsi="Arial" w:cs="Arial"/>
          <w:sz w:val="24"/>
          <w:szCs w:val="24"/>
        </w:rPr>
        <w:t>–</w:t>
      </w:r>
      <w:r w:rsidRPr="005C3300">
        <w:rPr>
          <w:rFonts w:ascii="Arial" w:eastAsia="Calibri" w:hAnsi="Arial" w:cs="Arial"/>
          <w:sz w:val="24"/>
          <w:szCs w:val="24"/>
        </w:rPr>
        <w:t xml:space="preserve"> </w:t>
      </w:r>
      <w:r w:rsidR="005C3300" w:rsidRPr="005C3300">
        <w:rPr>
          <w:rFonts w:ascii="Arial" w:eastAsia="Calibri" w:hAnsi="Arial" w:cs="Arial"/>
          <w:sz w:val="24"/>
          <w:szCs w:val="24"/>
        </w:rPr>
        <w:t>Przedstawienie wyników raportu z badań kondycji psychofizycznej dzieci i</w:t>
      </w:r>
      <w:r w:rsidR="006C6DF8">
        <w:rPr>
          <w:rFonts w:ascii="Arial" w:eastAsia="Calibri" w:hAnsi="Arial" w:cs="Arial"/>
          <w:sz w:val="24"/>
          <w:szCs w:val="24"/>
        </w:rPr>
        <w:t> </w:t>
      </w:r>
      <w:r w:rsidR="005C3300" w:rsidRPr="005C3300">
        <w:rPr>
          <w:rFonts w:ascii="Arial" w:eastAsia="Calibri" w:hAnsi="Arial" w:cs="Arial"/>
          <w:sz w:val="24"/>
          <w:szCs w:val="24"/>
        </w:rPr>
        <w:t xml:space="preserve">młodzieży </w:t>
      </w:r>
    </w:p>
    <w:p w14:paraId="6B874197" w14:textId="4D78A6D2" w:rsidR="005C3300" w:rsidRDefault="005C3300" w:rsidP="0016200C">
      <w:pPr>
        <w:spacing w:line="276" w:lineRule="auto"/>
        <w:ind w:left="1416" w:hanging="1416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11.30-12.15</w:t>
      </w:r>
      <w:r>
        <w:rPr>
          <w:rFonts w:ascii="Arial" w:eastAsia="Calibri" w:hAnsi="Arial" w:cs="Arial"/>
          <w:b/>
          <w:sz w:val="24"/>
          <w:szCs w:val="24"/>
        </w:rPr>
        <w:tab/>
      </w:r>
      <w:r w:rsidRPr="005C3300">
        <w:rPr>
          <w:rFonts w:ascii="Arial" w:eastAsia="Calibri" w:hAnsi="Arial" w:cs="Arial"/>
          <w:sz w:val="24"/>
          <w:szCs w:val="24"/>
        </w:rPr>
        <w:t>Katarzyna Skupień</w:t>
      </w:r>
      <w:r w:rsidR="00283355">
        <w:rPr>
          <w:rFonts w:ascii="Arial" w:eastAsia="Calibri" w:hAnsi="Arial" w:cs="Arial"/>
          <w:sz w:val="24"/>
          <w:szCs w:val="24"/>
        </w:rPr>
        <w:t>, psycholog</w:t>
      </w:r>
      <w:r w:rsidRPr="005C3300">
        <w:rPr>
          <w:rFonts w:ascii="Arial" w:eastAsia="Calibri" w:hAnsi="Arial" w:cs="Arial"/>
          <w:sz w:val="24"/>
          <w:szCs w:val="24"/>
        </w:rPr>
        <w:t xml:space="preserve"> – Sztuka odpuszczania. Jak puścić to, co </w:t>
      </w:r>
      <w:r w:rsidR="006C6DF8">
        <w:rPr>
          <w:rFonts w:ascii="Arial" w:eastAsia="Calibri" w:hAnsi="Arial" w:cs="Arial"/>
          <w:sz w:val="24"/>
          <w:szCs w:val="24"/>
        </w:rPr>
        <w:t> </w:t>
      </w:r>
      <w:r w:rsidRPr="005C3300">
        <w:rPr>
          <w:rFonts w:ascii="Arial" w:eastAsia="Calibri" w:hAnsi="Arial" w:cs="Arial"/>
          <w:sz w:val="24"/>
          <w:szCs w:val="24"/>
        </w:rPr>
        <w:t xml:space="preserve">nas </w:t>
      </w:r>
      <w:r w:rsidR="006C6DF8">
        <w:rPr>
          <w:rFonts w:ascii="Arial" w:eastAsia="Calibri" w:hAnsi="Arial" w:cs="Arial"/>
          <w:sz w:val="24"/>
          <w:szCs w:val="24"/>
        </w:rPr>
        <w:t> </w:t>
      </w:r>
      <w:r w:rsidRPr="005C3300">
        <w:rPr>
          <w:rFonts w:ascii="Arial" w:eastAsia="Calibri" w:hAnsi="Arial" w:cs="Arial"/>
          <w:sz w:val="24"/>
          <w:szCs w:val="24"/>
        </w:rPr>
        <w:t>trzyma, by</w:t>
      </w:r>
      <w:r>
        <w:rPr>
          <w:rFonts w:ascii="Arial" w:eastAsia="Calibri" w:hAnsi="Arial" w:cs="Arial"/>
          <w:sz w:val="24"/>
          <w:szCs w:val="24"/>
        </w:rPr>
        <w:t> </w:t>
      </w:r>
      <w:r w:rsidRPr="005C3300">
        <w:rPr>
          <w:rFonts w:ascii="Arial" w:eastAsia="Calibri" w:hAnsi="Arial" w:cs="Arial"/>
          <w:sz w:val="24"/>
          <w:szCs w:val="24"/>
        </w:rPr>
        <w:t>znaleźć to, co nas niesie</w:t>
      </w:r>
    </w:p>
    <w:p w14:paraId="46D3B9FD" w14:textId="2749B2C1" w:rsidR="005C3300" w:rsidRPr="005C3300" w:rsidRDefault="005C3300" w:rsidP="0016200C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12.15-12.30</w:t>
      </w:r>
      <w:r>
        <w:rPr>
          <w:rFonts w:ascii="Arial" w:eastAsia="Calibri" w:hAnsi="Arial" w:cs="Arial"/>
          <w:b/>
          <w:sz w:val="24"/>
          <w:szCs w:val="24"/>
        </w:rPr>
        <w:tab/>
      </w:r>
      <w:r w:rsidRPr="005C3300">
        <w:rPr>
          <w:rFonts w:ascii="Arial" w:eastAsia="Calibri" w:hAnsi="Arial" w:cs="Arial"/>
          <w:sz w:val="24"/>
          <w:szCs w:val="24"/>
        </w:rPr>
        <w:t>przerwa kawowa</w:t>
      </w:r>
    </w:p>
    <w:p w14:paraId="360D55B9" w14:textId="0E97EC5C" w:rsidR="005C3300" w:rsidRPr="005C3300" w:rsidRDefault="005C3300" w:rsidP="0016200C">
      <w:pPr>
        <w:spacing w:line="276" w:lineRule="auto"/>
        <w:ind w:left="1416" w:hanging="141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12.30-13.00</w:t>
      </w:r>
      <w:r>
        <w:rPr>
          <w:rFonts w:ascii="Arial" w:eastAsia="Calibri" w:hAnsi="Arial" w:cs="Arial"/>
          <w:b/>
          <w:sz w:val="24"/>
          <w:szCs w:val="24"/>
        </w:rPr>
        <w:tab/>
      </w:r>
      <w:r w:rsidRPr="005C3300">
        <w:rPr>
          <w:rFonts w:ascii="Arial" w:eastAsia="Calibri" w:hAnsi="Arial" w:cs="Arial"/>
          <w:sz w:val="24"/>
          <w:szCs w:val="24"/>
        </w:rPr>
        <w:t>o. Kazimierz Malinowski</w:t>
      </w:r>
      <w:r w:rsidR="00283355">
        <w:rPr>
          <w:rFonts w:ascii="Arial" w:eastAsia="Calibri" w:hAnsi="Arial" w:cs="Arial"/>
          <w:sz w:val="24"/>
          <w:szCs w:val="24"/>
        </w:rPr>
        <w:t xml:space="preserve">, Dyrektor Centrum św. Maksymiliana w </w:t>
      </w:r>
      <w:proofErr w:type="spellStart"/>
      <w:r w:rsidR="00283355">
        <w:rPr>
          <w:rFonts w:ascii="Arial" w:eastAsia="Calibri" w:hAnsi="Arial" w:cs="Arial"/>
          <w:sz w:val="24"/>
          <w:szCs w:val="24"/>
        </w:rPr>
        <w:t>Harmężach</w:t>
      </w:r>
      <w:proofErr w:type="spellEnd"/>
      <w:r w:rsidRPr="005C3300">
        <w:rPr>
          <w:rFonts w:ascii="Arial" w:eastAsia="Calibri" w:hAnsi="Arial" w:cs="Arial"/>
          <w:sz w:val="24"/>
          <w:szCs w:val="24"/>
        </w:rPr>
        <w:t xml:space="preserve"> – „Labirynty. Klisze Pamięci” Mariana Kołodzieja (wprowadzenie do wystawy)</w:t>
      </w:r>
    </w:p>
    <w:p w14:paraId="042768CC" w14:textId="19E82A21" w:rsidR="005C3300" w:rsidRPr="005C3300" w:rsidRDefault="005C3300" w:rsidP="0016200C">
      <w:pPr>
        <w:spacing w:line="276" w:lineRule="auto"/>
        <w:ind w:left="1416" w:hanging="141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13.00-13.30</w:t>
      </w:r>
      <w:r>
        <w:rPr>
          <w:rFonts w:ascii="Arial" w:eastAsia="Calibri" w:hAnsi="Arial" w:cs="Arial"/>
          <w:b/>
          <w:sz w:val="24"/>
          <w:szCs w:val="24"/>
        </w:rPr>
        <w:tab/>
      </w:r>
      <w:r w:rsidRPr="005C3300">
        <w:rPr>
          <w:rFonts w:ascii="Arial" w:eastAsia="Calibri" w:hAnsi="Arial" w:cs="Arial"/>
          <w:sz w:val="24"/>
          <w:szCs w:val="24"/>
        </w:rPr>
        <w:t>dr Roman Solecki – „Klisze Pamięci” jako metoda arteterapii wzmacniająca odporność psychiczną</w:t>
      </w:r>
    </w:p>
    <w:p w14:paraId="7D6685AE" w14:textId="3D2BC950" w:rsidR="005C3300" w:rsidRPr="005C3300" w:rsidRDefault="005C3300" w:rsidP="0016200C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13.30-14.30</w:t>
      </w:r>
      <w:r>
        <w:rPr>
          <w:rFonts w:ascii="Arial" w:eastAsia="Calibri" w:hAnsi="Arial" w:cs="Arial"/>
          <w:b/>
          <w:sz w:val="24"/>
          <w:szCs w:val="24"/>
        </w:rPr>
        <w:tab/>
      </w:r>
      <w:r w:rsidRPr="005C3300">
        <w:rPr>
          <w:rFonts w:ascii="Arial" w:eastAsia="Calibri" w:hAnsi="Arial" w:cs="Arial"/>
          <w:sz w:val="24"/>
          <w:szCs w:val="24"/>
        </w:rPr>
        <w:t>przerwa obiadowa</w:t>
      </w:r>
    </w:p>
    <w:p w14:paraId="6F5F1053" w14:textId="20D370B4" w:rsidR="005C3300" w:rsidRPr="005C3300" w:rsidRDefault="005C3300" w:rsidP="0016200C">
      <w:pPr>
        <w:spacing w:line="276" w:lineRule="auto"/>
        <w:ind w:left="1416" w:hanging="141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14.30-16.00</w:t>
      </w:r>
      <w:r>
        <w:rPr>
          <w:rFonts w:ascii="Arial" w:eastAsia="Calibri" w:hAnsi="Arial" w:cs="Arial"/>
          <w:b/>
          <w:sz w:val="24"/>
          <w:szCs w:val="24"/>
        </w:rPr>
        <w:tab/>
      </w:r>
      <w:r w:rsidRPr="005C3300">
        <w:rPr>
          <w:rFonts w:ascii="Arial" w:eastAsia="Calibri" w:hAnsi="Arial" w:cs="Arial"/>
          <w:sz w:val="24"/>
          <w:szCs w:val="24"/>
        </w:rPr>
        <w:t xml:space="preserve">zwiedzanie </w:t>
      </w:r>
      <w:r w:rsidR="0016200C">
        <w:rPr>
          <w:rFonts w:ascii="Arial" w:eastAsia="Calibri" w:hAnsi="Arial" w:cs="Arial"/>
          <w:sz w:val="24"/>
          <w:szCs w:val="24"/>
        </w:rPr>
        <w:t xml:space="preserve">z przewodnikiem </w:t>
      </w:r>
      <w:r w:rsidRPr="005C3300">
        <w:rPr>
          <w:rFonts w:ascii="Arial" w:eastAsia="Calibri" w:hAnsi="Arial" w:cs="Arial"/>
          <w:sz w:val="24"/>
          <w:szCs w:val="24"/>
        </w:rPr>
        <w:t>wystawy „Labirynty. Klisze Pamięci” Mariana Kołodzieja</w:t>
      </w:r>
    </w:p>
    <w:p w14:paraId="18FA5020" w14:textId="1A3C1BFA" w:rsidR="005C3300" w:rsidRPr="005C3300" w:rsidRDefault="005C3300" w:rsidP="0016200C">
      <w:pPr>
        <w:spacing w:line="276" w:lineRule="auto"/>
        <w:ind w:left="1416" w:hanging="141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16.00-16.30</w:t>
      </w:r>
      <w:r>
        <w:rPr>
          <w:rFonts w:ascii="Arial" w:eastAsia="Calibri" w:hAnsi="Arial" w:cs="Arial"/>
          <w:b/>
          <w:sz w:val="24"/>
          <w:szCs w:val="24"/>
        </w:rPr>
        <w:tab/>
      </w:r>
      <w:r w:rsidRPr="005C3300">
        <w:rPr>
          <w:rFonts w:ascii="Arial" w:eastAsia="Calibri" w:hAnsi="Arial" w:cs="Arial"/>
          <w:sz w:val="24"/>
          <w:szCs w:val="24"/>
        </w:rPr>
        <w:t>prezentacja</w:t>
      </w:r>
      <w:r>
        <w:rPr>
          <w:rFonts w:ascii="Arial" w:eastAsia="Calibri" w:hAnsi="Arial" w:cs="Arial"/>
          <w:sz w:val="24"/>
          <w:szCs w:val="24"/>
        </w:rPr>
        <w:t xml:space="preserve"> oferty </w:t>
      </w:r>
      <w:r w:rsidRPr="005C3300">
        <w:rPr>
          <w:rFonts w:ascii="Arial" w:eastAsia="Calibri" w:hAnsi="Arial" w:cs="Arial"/>
          <w:sz w:val="24"/>
          <w:szCs w:val="24"/>
        </w:rPr>
        <w:t>warsztatów dla uczniów nawiązujących do</w:t>
      </w:r>
      <w:r w:rsidR="0016200C">
        <w:rPr>
          <w:rFonts w:ascii="Arial" w:eastAsia="Calibri" w:hAnsi="Arial" w:cs="Arial"/>
          <w:sz w:val="24"/>
          <w:szCs w:val="24"/>
        </w:rPr>
        <w:t xml:space="preserve"> wystawy Mariana Kołodzieja</w:t>
      </w:r>
      <w:r w:rsidR="00283355">
        <w:rPr>
          <w:rFonts w:ascii="Arial" w:eastAsia="Calibri" w:hAnsi="Arial" w:cs="Arial"/>
          <w:sz w:val="24"/>
          <w:szCs w:val="24"/>
        </w:rPr>
        <w:t xml:space="preserve"> – Ewa Kantyka, Magdalena </w:t>
      </w:r>
      <w:proofErr w:type="spellStart"/>
      <w:r w:rsidR="00283355">
        <w:rPr>
          <w:rFonts w:ascii="Arial" w:eastAsia="Calibri" w:hAnsi="Arial" w:cs="Arial"/>
          <w:sz w:val="24"/>
          <w:szCs w:val="24"/>
        </w:rPr>
        <w:t>Bielenin</w:t>
      </w:r>
      <w:proofErr w:type="spellEnd"/>
      <w:r w:rsidR="00283355">
        <w:rPr>
          <w:rFonts w:ascii="Arial" w:eastAsia="Calibri" w:hAnsi="Arial" w:cs="Arial"/>
          <w:sz w:val="24"/>
          <w:szCs w:val="24"/>
        </w:rPr>
        <w:t>, nauczyciele konsultanci MCDN</w:t>
      </w:r>
      <w:r w:rsidR="00473DEF">
        <w:rPr>
          <w:rFonts w:ascii="Arial" w:eastAsia="Calibri" w:hAnsi="Arial" w:cs="Arial"/>
          <w:sz w:val="24"/>
          <w:szCs w:val="24"/>
        </w:rPr>
        <w:t xml:space="preserve"> Ośrodek w Oświęcimiu</w:t>
      </w:r>
    </w:p>
    <w:p w14:paraId="305DC40D" w14:textId="06C36EA4" w:rsidR="002E257A" w:rsidRDefault="005C3300" w:rsidP="0016200C">
      <w:pPr>
        <w:spacing w:line="276" w:lineRule="auto"/>
        <w:jc w:val="both"/>
        <w:rPr>
          <w:rFonts w:ascii="Arial" w:eastAsia="Calibri" w:hAnsi="Arial" w:cs="Arial"/>
          <w:b/>
          <w:sz w:val="12"/>
          <w:szCs w:val="12"/>
        </w:rPr>
      </w:pPr>
      <w:r>
        <w:rPr>
          <w:rFonts w:ascii="Arial" w:eastAsia="Calibri" w:hAnsi="Arial" w:cs="Arial"/>
          <w:b/>
          <w:sz w:val="24"/>
          <w:szCs w:val="24"/>
        </w:rPr>
        <w:t>16.30-16.45</w:t>
      </w:r>
      <w:r>
        <w:rPr>
          <w:rFonts w:ascii="Arial" w:eastAsia="Calibri" w:hAnsi="Arial" w:cs="Arial"/>
          <w:b/>
          <w:sz w:val="24"/>
          <w:szCs w:val="24"/>
        </w:rPr>
        <w:tab/>
      </w:r>
      <w:r w:rsidRPr="005C3300">
        <w:rPr>
          <w:rFonts w:ascii="Arial" w:eastAsia="Calibri" w:hAnsi="Arial" w:cs="Arial"/>
          <w:sz w:val="24"/>
          <w:szCs w:val="24"/>
        </w:rPr>
        <w:t>podsumowanie konferencji</w:t>
      </w:r>
    </w:p>
    <w:p w14:paraId="48C466C2" w14:textId="77777777" w:rsidR="002E257A" w:rsidRDefault="002E257A" w:rsidP="0016200C">
      <w:pPr>
        <w:spacing w:line="276" w:lineRule="auto"/>
        <w:rPr>
          <w:rFonts w:ascii="Arial" w:eastAsia="Calibri" w:hAnsi="Arial" w:cs="Arial"/>
          <w:b/>
          <w:sz w:val="12"/>
          <w:szCs w:val="12"/>
        </w:rPr>
      </w:pPr>
    </w:p>
    <w:p w14:paraId="4C4FD9F4" w14:textId="5430D9B8" w:rsidR="009A50A1" w:rsidRDefault="009A50A1" w:rsidP="00780FDF">
      <w:pPr>
        <w:spacing w:line="276" w:lineRule="auto"/>
        <w:jc w:val="center"/>
        <w:rPr>
          <w:rFonts w:ascii="Arial" w:eastAsia="Calibri" w:hAnsi="Arial" w:cs="Arial"/>
          <w:b/>
          <w:sz w:val="12"/>
          <w:szCs w:val="12"/>
        </w:rPr>
      </w:pPr>
    </w:p>
    <w:p w14:paraId="768F76A5" w14:textId="77777777" w:rsidR="0016200C" w:rsidRPr="00CC7549" w:rsidRDefault="0016200C" w:rsidP="0016200C">
      <w:pPr>
        <w:spacing w:line="276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CC7549">
        <w:rPr>
          <w:rFonts w:ascii="Arial" w:eastAsia="Calibri" w:hAnsi="Arial" w:cs="Arial"/>
          <w:b/>
          <w:sz w:val="24"/>
          <w:szCs w:val="24"/>
          <w:u w:val="single"/>
        </w:rPr>
        <w:t xml:space="preserve">Dla osób zainteresowanych: </w:t>
      </w:r>
    </w:p>
    <w:p w14:paraId="29C27426" w14:textId="56935A5E" w:rsidR="0016200C" w:rsidRPr="00CC7549" w:rsidRDefault="0016200C" w:rsidP="00CC7549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CC7549">
        <w:rPr>
          <w:rFonts w:ascii="Arial" w:eastAsia="Calibri" w:hAnsi="Arial" w:cs="Arial"/>
          <w:sz w:val="24"/>
          <w:szCs w:val="24"/>
        </w:rPr>
        <w:t>Istnieje możliwość zamówienia noclegu / noclegu z wyżywieniem w dniu poprzedzającym i</w:t>
      </w:r>
      <w:r w:rsidR="00CC7549">
        <w:rPr>
          <w:rFonts w:ascii="Arial" w:eastAsia="Calibri" w:hAnsi="Arial" w:cs="Arial"/>
          <w:sz w:val="24"/>
          <w:szCs w:val="24"/>
        </w:rPr>
        <w:t> </w:t>
      </w:r>
      <w:r w:rsidRPr="00CC7549">
        <w:rPr>
          <w:rFonts w:ascii="Arial" w:eastAsia="Calibri" w:hAnsi="Arial" w:cs="Arial"/>
          <w:sz w:val="24"/>
          <w:szCs w:val="24"/>
        </w:rPr>
        <w:t>następującym po konferencji</w:t>
      </w:r>
      <w:r w:rsidR="00CC7549" w:rsidRPr="00CC7549">
        <w:rPr>
          <w:rFonts w:ascii="Arial" w:eastAsia="Calibri" w:hAnsi="Arial" w:cs="Arial"/>
          <w:sz w:val="24"/>
          <w:szCs w:val="24"/>
        </w:rPr>
        <w:t xml:space="preserve">. </w:t>
      </w:r>
      <w:r w:rsidRPr="00CC7549">
        <w:rPr>
          <w:rFonts w:ascii="Arial" w:eastAsia="Calibri" w:hAnsi="Arial" w:cs="Arial"/>
          <w:sz w:val="24"/>
          <w:szCs w:val="24"/>
        </w:rPr>
        <w:t>+48 519 703 238; e-mail: biuro@centrumkolbe.pl</w:t>
      </w:r>
    </w:p>
    <w:p w14:paraId="12DE6C45" w14:textId="77777777" w:rsidR="0016200C" w:rsidRDefault="0016200C" w:rsidP="00CA658A">
      <w:pPr>
        <w:spacing w:line="276" w:lineRule="auto"/>
        <w:rPr>
          <w:rFonts w:ascii="Arial" w:eastAsia="Calibri" w:hAnsi="Arial" w:cs="Arial"/>
          <w:b/>
          <w:sz w:val="12"/>
          <w:szCs w:val="12"/>
        </w:rPr>
      </w:pPr>
    </w:p>
    <w:p w14:paraId="7CF703A6" w14:textId="0C6D1726" w:rsidR="00CA658A" w:rsidRPr="00C26639" w:rsidRDefault="00993A62" w:rsidP="00CA658A">
      <w:pPr>
        <w:spacing w:line="276" w:lineRule="auto"/>
        <w:rPr>
          <w:rFonts w:ascii="Arial" w:eastAsia="Calibri" w:hAnsi="Arial" w:cs="Arial"/>
          <w:b/>
          <w:sz w:val="12"/>
          <w:szCs w:val="12"/>
        </w:rPr>
      </w:pPr>
      <w:r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0D0CFB1D" wp14:editId="2ADA4BBA">
                <wp:extent cx="6120130" cy="0"/>
                <wp:effectExtent l="0" t="0" r="0" b="0"/>
                <wp:docPr id="10" name="Łącznik prosty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184820F" id="Łącznik prosty 10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" strokecolor="#7f5f00 [1607]" strokeweight="1.5pt">
                <v:stroke joinstyle="miter"/>
                <w10:anchorlock/>
              </v:line>
            </w:pict>
          </mc:Fallback>
        </mc:AlternateContent>
      </w:r>
    </w:p>
    <w:p w14:paraId="74DC096C" w14:textId="42A0F5DE" w:rsidR="00594FEF" w:rsidRPr="00303C1C" w:rsidRDefault="00594FEF" w:rsidP="00594FEF">
      <w:pPr>
        <w:rPr>
          <w:rFonts w:asciiTheme="majorHAnsi" w:hAnsiTheme="majorHAnsi" w:cstheme="majorHAnsi"/>
          <w:sz w:val="20"/>
          <w:szCs w:val="20"/>
        </w:rPr>
      </w:pPr>
    </w:p>
    <w:p w14:paraId="0DDA0316" w14:textId="5F379BF0" w:rsidR="00FA068D" w:rsidRPr="008C7B13" w:rsidRDefault="00A00FFC" w:rsidP="008C7B13">
      <w:pPr>
        <w:jc w:val="center"/>
        <w:rPr>
          <w:rFonts w:ascii="Arial" w:eastAsia="Calibri" w:hAnsi="Arial" w:cs="Arial"/>
          <w:iCs/>
          <w:sz w:val="24"/>
          <w:szCs w:val="24"/>
        </w:rPr>
      </w:pPr>
      <w:r w:rsidRPr="00A00FFC">
        <w:rPr>
          <w:rFonts w:ascii="Arial" w:eastAsia="Calibri" w:hAnsi="Arial" w:cs="Arial"/>
          <w:b/>
          <w:sz w:val="24"/>
          <w:szCs w:val="24"/>
        </w:rPr>
        <w:t xml:space="preserve">Zgłoszenia prosimy kierować  przez elektroniczny System Rezerwacji Szkoleń dostępny na stronie internetowej: </w:t>
      </w:r>
      <w:hyperlink r:id="rId10" w:history="1">
        <w:r w:rsidRPr="00A00FFC">
          <w:rPr>
            <w:rFonts w:ascii="Arial" w:eastAsia="Calibri" w:hAnsi="Arial" w:cs="Arial"/>
            <w:b/>
            <w:color w:val="0563C1"/>
            <w:sz w:val="24"/>
            <w:szCs w:val="24"/>
            <w:u w:val="single"/>
          </w:rPr>
          <w:t>www.mcdn.edu.pl</w:t>
        </w:r>
      </w:hyperlink>
    </w:p>
    <w:sectPr w:rsidR="00FA068D" w:rsidRPr="008C7B13" w:rsidSect="003252BA">
      <w:headerReference w:type="default" r:id="rId11"/>
      <w:footerReference w:type="default" r:id="rId12"/>
      <w:pgSz w:w="11906" w:h="16838"/>
      <w:pgMar w:top="1134" w:right="1134" w:bottom="1134" w:left="1134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CB4AE" w14:textId="77777777" w:rsidR="00A9520C" w:rsidRDefault="00A9520C" w:rsidP="00AC61E2">
      <w:r>
        <w:separator/>
      </w:r>
    </w:p>
  </w:endnote>
  <w:endnote w:type="continuationSeparator" w:id="0">
    <w:p w14:paraId="1FED2816" w14:textId="77777777" w:rsidR="00A9520C" w:rsidRDefault="00A9520C" w:rsidP="00AC6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0FDE8" w14:textId="77777777" w:rsidR="002E6385" w:rsidRPr="007A0CA9" w:rsidRDefault="006D5659" w:rsidP="00844C04">
    <w:pPr>
      <w:rPr>
        <w:rFonts w:ascii="Arial" w:hAnsi="Arial" w:cs="Arial"/>
        <w:sz w:val="16"/>
        <w:szCs w:val="16"/>
      </w:rPr>
    </w:pPr>
    <w:r w:rsidRPr="007A0CA9">
      <w:rPr>
        <w:rFonts w:ascii="Arial" w:hAnsi="Arial" w:cs="Arial"/>
        <w:sz w:val="16"/>
        <w:szCs w:val="16"/>
      </w:rPr>
      <w:t>Małopolskie Centrum Doskonalenia Nauczycieli</w:t>
    </w:r>
  </w:p>
  <w:p w14:paraId="49D95DAF" w14:textId="77777777" w:rsidR="002E6385" w:rsidRPr="007A0CA9" w:rsidRDefault="006D5659" w:rsidP="00844C04">
    <w:pPr>
      <w:rPr>
        <w:rFonts w:ascii="Arial" w:hAnsi="Arial" w:cs="Arial"/>
        <w:sz w:val="16"/>
        <w:szCs w:val="16"/>
      </w:rPr>
    </w:pPr>
    <w:r w:rsidRPr="007A0CA9">
      <w:rPr>
        <w:rFonts w:ascii="Arial" w:hAnsi="Arial" w:cs="Arial"/>
        <w:sz w:val="16"/>
        <w:szCs w:val="16"/>
      </w:rPr>
      <w:t>Ośrodek w Oświęcimiu</w:t>
    </w:r>
  </w:p>
  <w:p w14:paraId="32EBE974" w14:textId="76D24571" w:rsidR="002E6385" w:rsidRPr="007A0CA9" w:rsidRDefault="006D5659" w:rsidP="00844C04">
    <w:pPr>
      <w:rPr>
        <w:rFonts w:ascii="Arial" w:hAnsi="Arial" w:cs="Arial"/>
        <w:sz w:val="16"/>
        <w:szCs w:val="16"/>
      </w:rPr>
    </w:pPr>
    <w:r w:rsidRPr="007A0CA9">
      <w:rPr>
        <w:rFonts w:ascii="Arial" w:hAnsi="Arial" w:cs="Arial"/>
        <w:sz w:val="16"/>
        <w:szCs w:val="16"/>
      </w:rPr>
      <w:t xml:space="preserve">32-600 Oświęcim, ul. </w:t>
    </w:r>
    <w:r w:rsidR="00D91F67" w:rsidRPr="007A0CA9">
      <w:rPr>
        <w:rFonts w:ascii="Arial" w:hAnsi="Arial" w:cs="Arial"/>
        <w:sz w:val="16"/>
        <w:szCs w:val="16"/>
      </w:rPr>
      <w:t>Kolbego 8</w:t>
    </w:r>
  </w:p>
  <w:p w14:paraId="1F67C9AE" w14:textId="77777777" w:rsidR="002E6385" w:rsidRPr="007A0CA9" w:rsidRDefault="006D5659" w:rsidP="00844C04">
    <w:pPr>
      <w:rPr>
        <w:rFonts w:ascii="Arial" w:hAnsi="Arial" w:cs="Arial"/>
        <w:sz w:val="16"/>
        <w:szCs w:val="16"/>
      </w:rPr>
    </w:pPr>
    <w:r w:rsidRPr="007A0CA9">
      <w:rPr>
        <w:rFonts w:ascii="Arial" w:hAnsi="Arial" w:cs="Arial"/>
        <w:sz w:val="16"/>
        <w:szCs w:val="16"/>
      </w:rPr>
      <w:t>tel. +48 33 844 43 14, fax: +48 33 844 42 93</w:t>
    </w:r>
  </w:p>
  <w:p w14:paraId="6BB0D713" w14:textId="77777777" w:rsidR="002E6385" w:rsidRPr="007A0CA9" w:rsidRDefault="006D5659" w:rsidP="00844C04">
    <w:pPr>
      <w:rPr>
        <w:rFonts w:ascii="Arial" w:hAnsi="Arial" w:cs="Arial"/>
        <w:sz w:val="16"/>
        <w:szCs w:val="16"/>
        <w:lang w:val="en-GB"/>
      </w:rPr>
    </w:pPr>
    <w:r w:rsidRPr="007A0CA9">
      <w:rPr>
        <w:rFonts w:ascii="Arial" w:hAnsi="Arial" w:cs="Arial"/>
        <w:sz w:val="16"/>
        <w:szCs w:val="16"/>
        <w:lang w:val="en-GB"/>
      </w:rPr>
      <w:t>www.mcdn.edu.pl; e-mail: bok.oswiecim@mcdn.edu.pl</w:t>
    </w:r>
  </w:p>
  <w:p w14:paraId="7A37DCF3" w14:textId="77777777" w:rsidR="002E6385" w:rsidRPr="00844C04" w:rsidRDefault="002E6385">
    <w:pPr>
      <w:pStyle w:val="Stopk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31A4C" w14:textId="77777777" w:rsidR="00A9520C" w:rsidRDefault="00A9520C" w:rsidP="00AC61E2">
      <w:r>
        <w:separator/>
      </w:r>
    </w:p>
  </w:footnote>
  <w:footnote w:type="continuationSeparator" w:id="0">
    <w:p w14:paraId="394F2836" w14:textId="77777777" w:rsidR="00A9520C" w:rsidRDefault="00A9520C" w:rsidP="00AC6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EDEF6" w14:textId="31B526F9" w:rsidR="002E6385" w:rsidRDefault="003252BA" w:rsidP="006C04DF">
    <w:pPr>
      <w:pStyle w:val="Nagwek"/>
      <w:tabs>
        <w:tab w:val="clear" w:pos="4536"/>
        <w:tab w:val="clear" w:pos="9072"/>
      </w:tabs>
      <w:ind w:right="-851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B45B933" wp14:editId="4E5F4A74">
          <wp:simplePos x="0" y="0"/>
          <wp:positionH relativeFrom="margin">
            <wp:posOffset>3188970</wp:posOffset>
          </wp:positionH>
          <wp:positionV relativeFrom="paragraph">
            <wp:posOffset>-370840</wp:posOffset>
          </wp:positionV>
          <wp:extent cx="3148330" cy="716280"/>
          <wp:effectExtent l="0" t="0" r="0" b="0"/>
          <wp:wrapSquare wrapText="bothSides"/>
          <wp:docPr id="191377443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3774436" name="Obraz 19137744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8330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4E3DEE1" wp14:editId="0DA4EAE3">
          <wp:simplePos x="0" y="0"/>
          <wp:positionH relativeFrom="margin">
            <wp:align>left</wp:align>
          </wp:positionH>
          <wp:positionV relativeFrom="paragraph">
            <wp:posOffset>-160655</wp:posOffset>
          </wp:positionV>
          <wp:extent cx="2005200" cy="374400"/>
          <wp:effectExtent l="0" t="0" r="0" b="6985"/>
          <wp:wrapSquare wrapText="bothSides"/>
          <wp:docPr id="1924583798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4583798" name="Obraz 192458379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200" cy="37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93607"/>
    <w:multiLevelType w:val="hybridMultilevel"/>
    <w:tmpl w:val="B218E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33523"/>
    <w:multiLevelType w:val="hybridMultilevel"/>
    <w:tmpl w:val="828A6D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2B649E"/>
    <w:multiLevelType w:val="hybridMultilevel"/>
    <w:tmpl w:val="AD644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7293A"/>
    <w:multiLevelType w:val="hybridMultilevel"/>
    <w:tmpl w:val="2F842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FEF"/>
    <w:rsid w:val="000150BB"/>
    <w:rsid w:val="00033EB4"/>
    <w:rsid w:val="00054EB0"/>
    <w:rsid w:val="00056C12"/>
    <w:rsid w:val="000A4111"/>
    <w:rsid w:val="000B1D6A"/>
    <w:rsid w:val="000C6CFE"/>
    <w:rsid w:val="000E6F2C"/>
    <w:rsid w:val="000F6628"/>
    <w:rsid w:val="00115878"/>
    <w:rsid w:val="00115F46"/>
    <w:rsid w:val="001339E5"/>
    <w:rsid w:val="00146F3D"/>
    <w:rsid w:val="00152BD0"/>
    <w:rsid w:val="0016200C"/>
    <w:rsid w:val="00172799"/>
    <w:rsid w:val="00174C60"/>
    <w:rsid w:val="001B62F2"/>
    <w:rsid w:val="001D0546"/>
    <w:rsid w:val="001D7A32"/>
    <w:rsid w:val="001E285F"/>
    <w:rsid w:val="001E35A6"/>
    <w:rsid w:val="001F2288"/>
    <w:rsid w:val="001F5971"/>
    <w:rsid w:val="002470CD"/>
    <w:rsid w:val="00264B47"/>
    <w:rsid w:val="00283355"/>
    <w:rsid w:val="002D43DB"/>
    <w:rsid w:val="002E257A"/>
    <w:rsid w:val="002E6385"/>
    <w:rsid w:val="00301320"/>
    <w:rsid w:val="00304F6C"/>
    <w:rsid w:val="003252BA"/>
    <w:rsid w:val="003668AC"/>
    <w:rsid w:val="003838EC"/>
    <w:rsid w:val="00392EEA"/>
    <w:rsid w:val="003B1BAA"/>
    <w:rsid w:val="003B4394"/>
    <w:rsid w:val="00406B3A"/>
    <w:rsid w:val="00417098"/>
    <w:rsid w:val="00460786"/>
    <w:rsid w:val="00473DEF"/>
    <w:rsid w:val="00487528"/>
    <w:rsid w:val="004C1C60"/>
    <w:rsid w:val="004D3216"/>
    <w:rsid w:val="004D3D2F"/>
    <w:rsid w:val="00527BA9"/>
    <w:rsid w:val="00532830"/>
    <w:rsid w:val="0053351A"/>
    <w:rsid w:val="00542DED"/>
    <w:rsid w:val="00560871"/>
    <w:rsid w:val="00563099"/>
    <w:rsid w:val="005875E3"/>
    <w:rsid w:val="00593DB3"/>
    <w:rsid w:val="00594FEF"/>
    <w:rsid w:val="005A3582"/>
    <w:rsid w:val="005C3300"/>
    <w:rsid w:val="005D5ADF"/>
    <w:rsid w:val="005D70B6"/>
    <w:rsid w:val="005E193C"/>
    <w:rsid w:val="005E3051"/>
    <w:rsid w:val="005F7A2A"/>
    <w:rsid w:val="00604752"/>
    <w:rsid w:val="0062343A"/>
    <w:rsid w:val="00650D2E"/>
    <w:rsid w:val="00656E7C"/>
    <w:rsid w:val="006A4C8F"/>
    <w:rsid w:val="006C04DF"/>
    <w:rsid w:val="006C6DF8"/>
    <w:rsid w:val="006D5659"/>
    <w:rsid w:val="006F63D1"/>
    <w:rsid w:val="00700E22"/>
    <w:rsid w:val="00712034"/>
    <w:rsid w:val="00727D6D"/>
    <w:rsid w:val="0074767C"/>
    <w:rsid w:val="00751DB5"/>
    <w:rsid w:val="00765D41"/>
    <w:rsid w:val="00765FD4"/>
    <w:rsid w:val="00770A82"/>
    <w:rsid w:val="007776AE"/>
    <w:rsid w:val="00780FDF"/>
    <w:rsid w:val="00791BCC"/>
    <w:rsid w:val="007A0CA9"/>
    <w:rsid w:val="007D51D4"/>
    <w:rsid w:val="007D6CE5"/>
    <w:rsid w:val="008103C5"/>
    <w:rsid w:val="00813100"/>
    <w:rsid w:val="00824F0B"/>
    <w:rsid w:val="00846A1A"/>
    <w:rsid w:val="00860E2F"/>
    <w:rsid w:val="008A4B86"/>
    <w:rsid w:val="008B16FF"/>
    <w:rsid w:val="008B3E7F"/>
    <w:rsid w:val="008C7B13"/>
    <w:rsid w:val="008D2977"/>
    <w:rsid w:val="00903F3E"/>
    <w:rsid w:val="0093770F"/>
    <w:rsid w:val="00953901"/>
    <w:rsid w:val="00962CB3"/>
    <w:rsid w:val="00993A62"/>
    <w:rsid w:val="009A50A1"/>
    <w:rsid w:val="009B398E"/>
    <w:rsid w:val="009B57DF"/>
    <w:rsid w:val="009B6552"/>
    <w:rsid w:val="009C5FC9"/>
    <w:rsid w:val="009D30BD"/>
    <w:rsid w:val="009E10A3"/>
    <w:rsid w:val="00A00FFC"/>
    <w:rsid w:val="00A015F2"/>
    <w:rsid w:val="00A12684"/>
    <w:rsid w:val="00A21A60"/>
    <w:rsid w:val="00A318D0"/>
    <w:rsid w:val="00A32D9F"/>
    <w:rsid w:val="00A35987"/>
    <w:rsid w:val="00A56D0B"/>
    <w:rsid w:val="00A72870"/>
    <w:rsid w:val="00A9520C"/>
    <w:rsid w:val="00AB35AC"/>
    <w:rsid w:val="00AB7B60"/>
    <w:rsid w:val="00AC61E2"/>
    <w:rsid w:val="00AE4BD7"/>
    <w:rsid w:val="00AE6B9E"/>
    <w:rsid w:val="00B26371"/>
    <w:rsid w:val="00B37A26"/>
    <w:rsid w:val="00B61321"/>
    <w:rsid w:val="00B71BA5"/>
    <w:rsid w:val="00B74EA7"/>
    <w:rsid w:val="00B83E55"/>
    <w:rsid w:val="00B9593F"/>
    <w:rsid w:val="00BA0922"/>
    <w:rsid w:val="00BB112D"/>
    <w:rsid w:val="00BC194C"/>
    <w:rsid w:val="00BF5DAD"/>
    <w:rsid w:val="00BF7394"/>
    <w:rsid w:val="00C12D9F"/>
    <w:rsid w:val="00C2399C"/>
    <w:rsid w:val="00C26639"/>
    <w:rsid w:val="00C30493"/>
    <w:rsid w:val="00C63BEF"/>
    <w:rsid w:val="00C852E3"/>
    <w:rsid w:val="00C8676E"/>
    <w:rsid w:val="00CA658A"/>
    <w:rsid w:val="00CA70DB"/>
    <w:rsid w:val="00CC7549"/>
    <w:rsid w:val="00CD5256"/>
    <w:rsid w:val="00CD7113"/>
    <w:rsid w:val="00CE2965"/>
    <w:rsid w:val="00CF693E"/>
    <w:rsid w:val="00D33B81"/>
    <w:rsid w:val="00D3432F"/>
    <w:rsid w:val="00D45F39"/>
    <w:rsid w:val="00D55A24"/>
    <w:rsid w:val="00D566FE"/>
    <w:rsid w:val="00D636CA"/>
    <w:rsid w:val="00D7341F"/>
    <w:rsid w:val="00D73D02"/>
    <w:rsid w:val="00D80A3B"/>
    <w:rsid w:val="00D91898"/>
    <w:rsid w:val="00D91F67"/>
    <w:rsid w:val="00DB1469"/>
    <w:rsid w:val="00DF1CD4"/>
    <w:rsid w:val="00DF58D0"/>
    <w:rsid w:val="00DF61E2"/>
    <w:rsid w:val="00E12AA6"/>
    <w:rsid w:val="00E32B72"/>
    <w:rsid w:val="00E34626"/>
    <w:rsid w:val="00E36F11"/>
    <w:rsid w:val="00E375DC"/>
    <w:rsid w:val="00E75BAD"/>
    <w:rsid w:val="00E76238"/>
    <w:rsid w:val="00E76C8A"/>
    <w:rsid w:val="00EB42F8"/>
    <w:rsid w:val="00EE4AF6"/>
    <w:rsid w:val="00F05CFE"/>
    <w:rsid w:val="00F104EC"/>
    <w:rsid w:val="00F20AF2"/>
    <w:rsid w:val="00F32536"/>
    <w:rsid w:val="00F33B1B"/>
    <w:rsid w:val="00F35C78"/>
    <w:rsid w:val="00F4536A"/>
    <w:rsid w:val="00F651A8"/>
    <w:rsid w:val="00F71354"/>
    <w:rsid w:val="00F71AB0"/>
    <w:rsid w:val="00F91AFA"/>
    <w:rsid w:val="00FA068D"/>
    <w:rsid w:val="00FA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BBE237"/>
  <w15:docId w15:val="{AB5911C2-5E70-48E6-A1FD-CEE723DC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1F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4F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4FEF"/>
  </w:style>
  <w:style w:type="paragraph" w:styleId="Stopka">
    <w:name w:val="footer"/>
    <w:basedOn w:val="Normalny"/>
    <w:link w:val="StopkaZnak"/>
    <w:uiPriority w:val="99"/>
    <w:unhideWhenUsed/>
    <w:rsid w:val="00594F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4FEF"/>
  </w:style>
  <w:style w:type="character" w:styleId="Hipercze">
    <w:name w:val="Hyperlink"/>
    <w:basedOn w:val="Domylnaczcionkaakapitu"/>
    <w:uiPriority w:val="99"/>
    <w:unhideWhenUsed/>
    <w:rsid w:val="00594FE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94FEF"/>
    <w:pPr>
      <w:ind w:left="720"/>
      <w:contextualSpacing/>
    </w:pPr>
  </w:style>
  <w:style w:type="paragraph" w:customStyle="1" w:styleId="v1msonormal">
    <w:name w:val="v1msonormal"/>
    <w:basedOn w:val="Normalny"/>
    <w:rsid w:val="00E75B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A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A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cdn.edu.pl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13B2D-4CAF-4351-BB64-4B06350B3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Długosz</dc:creator>
  <cp:lastModifiedBy>Ewa Kantyka</cp:lastModifiedBy>
  <cp:revision>24</cp:revision>
  <cp:lastPrinted>2025-03-17T10:29:00Z</cp:lastPrinted>
  <dcterms:created xsi:type="dcterms:W3CDTF">2025-03-13T09:37:00Z</dcterms:created>
  <dcterms:modified xsi:type="dcterms:W3CDTF">2025-03-21T10:34:00Z</dcterms:modified>
</cp:coreProperties>
</file>